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F1" w:rsidRPr="00882605" w:rsidRDefault="00882605" w:rsidP="0088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05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882605" w:rsidRPr="00882605" w:rsidRDefault="00882605" w:rsidP="00882605">
      <w:pPr>
        <w:pStyle w:val="a3"/>
        <w:framePr w:w="9556" w:h="8846" w:wrap="auto" w:vAnchor="page" w:hAnchor="page" w:x="1771" w:y="2041"/>
        <w:ind w:firstLine="662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Уважаемые пациенты, ГАУЗ СО «Краснотурьинская стоматологическая поликлиника»</w:t>
      </w:r>
      <w:r w:rsidR="005D07E3">
        <w:rPr>
          <w:sz w:val="26"/>
          <w:szCs w:val="26"/>
          <w:lang w:bidi="he-IL"/>
        </w:rPr>
        <w:t>,</w:t>
      </w:r>
      <w:bookmarkStart w:id="0" w:name="_GoBack"/>
      <w:bookmarkEnd w:id="0"/>
      <w:r>
        <w:rPr>
          <w:sz w:val="26"/>
          <w:szCs w:val="26"/>
          <w:lang w:bidi="he-IL"/>
        </w:rPr>
        <w:t xml:space="preserve"> </w:t>
      </w:r>
      <w:r w:rsidRPr="00882605">
        <w:rPr>
          <w:sz w:val="26"/>
          <w:szCs w:val="26"/>
          <w:lang w:bidi="he-IL"/>
        </w:rPr>
        <w:t xml:space="preserve">напоминает о необходимости соблюдения запрета дарить подарки и получать подарки. </w:t>
      </w:r>
    </w:p>
    <w:p w:rsidR="00882605" w:rsidRPr="00882605" w:rsidRDefault="00882605" w:rsidP="00882605">
      <w:pPr>
        <w:pStyle w:val="a3"/>
        <w:framePr w:w="9556" w:h="8846" w:wrap="auto" w:vAnchor="page" w:hAnchor="page" w:x="1771" w:y="2041"/>
        <w:ind w:firstLine="662"/>
        <w:jc w:val="both"/>
        <w:rPr>
          <w:sz w:val="26"/>
          <w:szCs w:val="26"/>
          <w:lang w:bidi="he-IL"/>
        </w:rPr>
      </w:pPr>
      <w:r w:rsidRPr="00882605">
        <w:rPr>
          <w:sz w:val="26"/>
          <w:szCs w:val="26"/>
          <w:lang w:bidi="he-IL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</w:t>
      </w:r>
      <w:r w:rsidR="008D1647">
        <w:rPr>
          <w:sz w:val="26"/>
          <w:szCs w:val="26"/>
          <w:lang w:bidi="he-IL"/>
        </w:rPr>
        <w:t>ам отдельных организаций, а такж</w:t>
      </w:r>
      <w:r w:rsidRPr="00882605">
        <w:rPr>
          <w:sz w:val="26"/>
          <w:szCs w:val="26"/>
          <w:lang w:bidi="he-IL"/>
        </w:rPr>
        <w:t xml:space="preserve">е на получение ими подарков в связи с выполнением служебных (трудовых) обязанностей (осуществлением полномочий). </w:t>
      </w:r>
    </w:p>
    <w:p w:rsidR="00882605" w:rsidRPr="00882605" w:rsidRDefault="00882605" w:rsidP="00882605">
      <w:pPr>
        <w:pStyle w:val="a3"/>
        <w:framePr w:w="9556" w:h="8846" w:wrap="auto" w:vAnchor="page" w:hAnchor="page" w:x="1771" w:y="2041"/>
        <w:ind w:firstLine="724"/>
        <w:jc w:val="both"/>
        <w:rPr>
          <w:sz w:val="26"/>
          <w:szCs w:val="26"/>
          <w:lang w:bidi="he-IL"/>
        </w:rPr>
      </w:pPr>
      <w:r w:rsidRPr="00882605">
        <w:rPr>
          <w:sz w:val="26"/>
          <w:szCs w:val="26"/>
          <w:lang w:bidi="he-IL"/>
        </w:rPr>
        <w:t>Исключением являются подлежащие сдаче подарки, к</w:t>
      </w:r>
      <w:r w:rsidR="006F2341">
        <w:rPr>
          <w:sz w:val="26"/>
          <w:szCs w:val="26"/>
          <w:lang w:bidi="he-IL"/>
        </w:rPr>
        <w:t xml:space="preserve">оторые получены в связи </w:t>
      </w:r>
      <w:r w:rsidRPr="00882605">
        <w:rPr>
          <w:sz w:val="26"/>
          <w:szCs w:val="26"/>
          <w:lang w:bidi="he-IL"/>
        </w:rPr>
        <w:t xml:space="preserve">с протокольными мероприятиями, со служебными командировками и другими официальными мероприятиями. </w:t>
      </w:r>
    </w:p>
    <w:p w:rsidR="00882605" w:rsidRPr="00882605" w:rsidRDefault="00882605" w:rsidP="00882605">
      <w:pPr>
        <w:pStyle w:val="a3"/>
        <w:framePr w:w="9556" w:h="8846" w:wrap="auto" w:vAnchor="page" w:hAnchor="page" w:x="1771" w:y="2041"/>
        <w:ind w:firstLine="724"/>
        <w:jc w:val="both"/>
        <w:rPr>
          <w:sz w:val="26"/>
          <w:szCs w:val="26"/>
          <w:lang w:bidi="he-IL"/>
        </w:rPr>
      </w:pPr>
      <w:r w:rsidRPr="00882605">
        <w:rPr>
          <w:sz w:val="26"/>
          <w:szCs w:val="26"/>
          <w:lang w:bidi="he-IL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</w:t>
      </w:r>
      <w:r w:rsidR="006F2341">
        <w:rPr>
          <w:sz w:val="26"/>
          <w:szCs w:val="26"/>
          <w:lang w:bidi="he-IL"/>
        </w:rPr>
        <w:t>аемых ими решений, а также влечё</w:t>
      </w:r>
      <w:r w:rsidRPr="00882605">
        <w:rPr>
          <w:sz w:val="26"/>
          <w:szCs w:val="26"/>
          <w:lang w:bidi="he-IL"/>
        </w:rPr>
        <w:t xml:space="preserve">т ответственность, предусмотренную законодательством, вплоть до увольнения с связи с утратой доверия, а в случае, когда подарок расценивается как взятка - уголовную ответственность. </w:t>
      </w:r>
    </w:p>
    <w:p w:rsidR="00882605" w:rsidRDefault="00882605" w:rsidP="00882605">
      <w:pPr>
        <w:pStyle w:val="a3"/>
        <w:framePr w:w="9556" w:h="8846" w:wrap="auto" w:vAnchor="page" w:hAnchor="page" w:x="1771" w:y="2041"/>
        <w:ind w:firstLine="662"/>
        <w:jc w:val="both"/>
        <w:rPr>
          <w:sz w:val="26"/>
          <w:szCs w:val="26"/>
          <w:lang w:bidi="he-IL"/>
        </w:rPr>
      </w:pPr>
      <w:r w:rsidRPr="00882605">
        <w:rPr>
          <w:sz w:val="26"/>
          <w:szCs w:val="26"/>
          <w:lang w:bidi="he-IL"/>
        </w:rPr>
        <w:t xml:space="preserve">Кроме того, получение подарков должностными лицами во внеслужебное время от своих друзей или иных лиц, в отношении которых должностные </w:t>
      </w:r>
      <w:r w:rsidR="006F2341">
        <w:rPr>
          <w:sz w:val="26"/>
          <w:szCs w:val="26"/>
          <w:lang w:bidi="he-IL"/>
        </w:rPr>
        <w:t>лица непосредственно осуществляю</w:t>
      </w:r>
      <w:r w:rsidRPr="00882605">
        <w:rPr>
          <w:sz w:val="26"/>
          <w:szCs w:val="26"/>
          <w:lang w:bidi="he-IL"/>
        </w:rPr>
        <w:t xml:space="preserve">т функции государственного (муниципального) управления, является нарушением установленного запрета. </w:t>
      </w:r>
    </w:p>
    <w:p w:rsidR="006F2341" w:rsidRDefault="006F2341" w:rsidP="00882605">
      <w:pPr>
        <w:pStyle w:val="a3"/>
        <w:framePr w:w="9556" w:h="8846" w:wrap="auto" w:vAnchor="page" w:hAnchor="page" w:x="1771" w:y="2041"/>
        <w:ind w:firstLine="662"/>
        <w:jc w:val="both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Воздержаться стоит от безвозмездного получения услуг, результатов выполнения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 </w:t>
      </w:r>
    </w:p>
    <w:p w:rsidR="006F2341" w:rsidRDefault="006F2341" w:rsidP="00882605">
      <w:pPr>
        <w:pStyle w:val="a3"/>
        <w:framePr w:w="9556" w:h="8846" w:wrap="auto" w:vAnchor="page" w:hAnchor="page" w:x="1771" w:y="2041"/>
        <w:ind w:firstLine="662"/>
        <w:jc w:val="both"/>
        <w:rPr>
          <w:sz w:val="26"/>
          <w:szCs w:val="26"/>
          <w:lang w:bidi="he-IL"/>
        </w:rPr>
      </w:pPr>
    </w:p>
    <w:p w:rsidR="006F2341" w:rsidRDefault="006F2341" w:rsidP="006F2341">
      <w:pPr>
        <w:pStyle w:val="a3"/>
        <w:framePr w:w="9556" w:h="8846" w:wrap="auto" w:vAnchor="page" w:hAnchor="page" w:x="1771" w:y="2041"/>
        <w:ind w:firstLine="662"/>
        <w:jc w:val="righ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 xml:space="preserve">Ответственный за работу по профилактике </w:t>
      </w:r>
    </w:p>
    <w:p w:rsidR="006F2341" w:rsidRPr="00882605" w:rsidRDefault="006F2341" w:rsidP="006F2341">
      <w:pPr>
        <w:pStyle w:val="a3"/>
        <w:framePr w:w="9556" w:h="8846" w:wrap="auto" w:vAnchor="page" w:hAnchor="page" w:x="1771" w:y="2041"/>
        <w:ind w:firstLine="662"/>
        <w:jc w:val="right"/>
        <w:rPr>
          <w:sz w:val="26"/>
          <w:szCs w:val="26"/>
          <w:lang w:bidi="he-IL"/>
        </w:rPr>
      </w:pPr>
      <w:r>
        <w:rPr>
          <w:sz w:val="26"/>
          <w:szCs w:val="26"/>
          <w:lang w:bidi="he-IL"/>
        </w:rPr>
        <w:t>коррупционных и иных правонарушений</w:t>
      </w:r>
    </w:p>
    <w:p w:rsidR="00882605" w:rsidRPr="00882605" w:rsidRDefault="00882605" w:rsidP="00882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82605">
        <w:rPr>
          <w:rFonts w:ascii="Times New Roman" w:hAnsi="Times New Roman" w:cs="Times New Roman"/>
          <w:b/>
          <w:sz w:val="28"/>
          <w:szCs w:val="28"/>
        </w:rPr>
        <w:t xml:space="preserve"> соблюдении запретов</w:t>
      </w:r>
    </w:p>
    <w:sectPr w:rsidR="00882605" w:rsidRPr="0088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05"/>
    <w:rsid w:val="000404F1"/>
    <w:rsid w:val="005D07E3"/>
    <w:rsid w:val="006F2341"/>
    <w:rsid w:val="00882605"/>
    <w:rsid w:val="008D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FCFDF7-D4BD-4CC3-8C50-00A9426F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82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2019-12-19T06:38:00Z</dcterms:created>
  <dcterms:modified xsi:type="dcterms:W3CDTF">2024-02-27T07:26:00Z</dcterms:modified>
</cp:coreProperties>
</file>